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C49" w:rsidRPr="00AF3C49" w:rsidRDefault="00AF3C49" w:rsidP="00AF3C49">
      <w:pPr>
        <w:widowControl/>
        <w:spacing w:before="100" w:beforeAutospacing="1" w:after="100" w:afterAutospacing="1"/>
        <w:jc w:val="left"/>
        <w:outlineLvl w:val="0"/>
        <w:rPr>
          <w:rFonts w:ascii="宋体" w:eastAsia="宋体" w:hAnsi="宋体" w:cs="宋体"/>
          <w:b/>
          <w:bCs/>
          <w:noProof w:val="0"/>
          <w:kern w:val="36"/>
          <w:sz w:val="48"/>
          <w:szCs w:val="48"/>
        </w:rPr>
      </w:pPr>
      <w:r w:rsidRPr="00AF3C49">
        <w:rPr>
          <w:rFonts w:ascii="宋体" w:eastAsia="宋体" w:hAnsi="宋体" w:cs="宋体"/>
          <w:b/>
          <w:bCs/>
          <w:noProof w:val="0"/>
          <w:kern w:val="36"/>
          <w:sz w:val="48"/>
          <w:szCs w:val="48"/>
        </w:rPr>
        <w:t>软件和数字后期制作</w:t>
      </w:r>
    </w:p>
    <w:p w:rsidR="00AF3C49" w:rsidRPr="00AF3C49" w:rsidRDefault="00AF3C49" w:rsidP="00AF3C49">
      <w:pPr>
        <w:widowControl/>
        <w:spacing w:before="100" w:beforeAutospacing="1" w:after="100" w:afterAutospacing="1"/>
        <w:jc w:val="left"/>
        <w:rPr>
          <w:rFonts w:ascii="宋体" w:eastAsia="宋体" w:hAnsi="宋体" w:cs="宋体"/>
          <w:noProof w:val="0"/>
          <w:kern w:val="0"/>
          <w:sz w:val="24"/>
          <w:szCs w:val="24"/>
        </w:rPr>
      </w:pPr>
      <w:r w:rsidRPr="00AF3C49">
        <w:rPr>
          <w:rFonts w:ascii="宋体" w:eastAsia="宋体" w:hAnsi="宋体" w:cs="宋体"/>
          <w:noProof w:val="0"/>
          <w:kern w:val="0"/>
          <w:sz w:val="24"/>
          <w:szCs w:val="24"/>
        </w:rPr>
        <w:t>录音本身只是家庭录音和播客的第一步。之后才开始的编辑、混音和效果应用过程——也称为后期制作——则是项目的一大组成部份。以下简要介绍了录音软件和效果处理所能够提供的多种可能性。</w:t>
      </w:r>
    </w:p>
    <w:p w:rsidR="00AF3C49" w:rsidRPr="00AF3C49" w:rsidRDefault="00AF3C49" w:rsidP="00AF3C49">
      <w:pPr>
        <w:widowControl/>
        <w:spacing w:before="100" w:beforeAutospacing="1" w:after="100" w:afterAutospacing="1"/>
        <w:jc w:val="left"/>
        <w:outlineLvl w:val="1"/>
        <w:rPr>
          <w:rFonts w:ascii="宋体" w:eastAsia="宋体" w:hAnsi="宋体" w:cs="宋体"/>
          <w:b/>
          <w:bCs/>
          <w:noProof w:val="0"/>
          <w:kern w:val="0"/>
          <w:sz w:val="36"/>
          <w:szCs w:val="36"/>
        </w:rPr>
      </w:pPr>
      <w:r w:rsidRPr="00AF3C49">
        <w:rPr>
          <w:rFonts w:ascii="宋体" w:eastAsia="宋体" w:hAnsi="宋体" w:cs="宋体"/>
          <w:b/>
          <w:bCs/>
          <w:noProof w:val="0"/>
          <w:kern w:val="0"/>
          <w:sz w:val="36"/>
          <w:szCs w:val="36"/>
        </w:rPr>
        <w:t>软件</w:t>
      </w:r>
    </w:p>
    <w:p w:rsidR="00AF3C49" w:rsidRPr="00AF3C49" w:rsidRDefault="00AF3C49" w:rsidP="00AF3C49">
      <w:pPr>
        <w:widowControl/>
        <w:spacing w:before="100" w:beforeAutospacing="1" w:after="100" w:afterAutospacing="1"/>
        <w:jc w:val="left"/>
        <w:rPr>
          <w:rFonts w:ascii="宋体" w:eastAsia="宋体" w:hAnsi="宋体" w:cs="宋体"/>
          <w:noProof w:val="0"/>
          <w:kern w:val="0"/>
          <w:sz w:val="24"/>
          <w:szCs w:val="24"/>
        </w:rPr>
      </w:pPr>
      <w:r w:rsidRPr="00AF3C49">
        <w:rPr>
          <w:rFonts w:ascii="宋体" w:eastAsia="宋体" w:hAnsi="宋体" w:cs="宋体"/>
          <w:noProof w:val="0"/>
          <w:kern w:val="0"/>
          <w:sz w:val="24"/>
          <w:szCs w:val="24"/>
        </w:rPr>
        <w:t>电脑的后期制作通常有两种方式：单音轨编辑软件和多音轨编辑软件。对于仅有一个人讲话的播客文件，使用单音轨软件就足够了。如果您想加入背景音乐，那就需要多音轨软件。同样道理也适用于包括配音或背景音乐的视频制作。</w:t>
      </w:r>
    </w:p>
    <w:p w:rsidR="00AF3C49" w:rsidRPr="00AF3C49" w:rsidRDefault="00AF3C49" w:rsidP="00AF3C49">
      <w:pPr>
        <w:widowControl/>
        <w:spacing w:before="100" w:beforeAutospacing="1" w:after="100" w:afterAutospacing="1"/>
        <w:jc w:val="left"/>
        <w:rPr>
          <w:rFonts w:ascii="宋体" w:eastAsia="宋体" w:hAnsi="宋体" w:cs="宋体"/>
          <w:noProof w:val="0"/>
          <w:kern w:val="0"/>
          <w:sz w:val="24"/>
          <w:szCs w:val="24"/>
        </w:rPr>
      </w:pPr>
      <w:r w:rsidRPr="00AF3C49">
        <w:rPr>
          <w:rFonts w:ascii="宋体" w:eastAsia="宋体" w:hAnsi="宋体" w:cs="宋体"/>
          <w:noProof w:val="0"/>
          <w:kern w:val="0"/>
          <w:sz w:val="24"/>
          <w:szCs w:val="24"/>
        </w:rPr>
        <w:t xml:space="preserve">PC电脑最常用的多音轨软件是Steinberg </w:t>
      </w:r>
      <w:proofErr w:type="spellStart"/>
      <w:r w:rsidRPr="00AF3C49">
        <w:rPr>
          <w:rFonts w:ascii="宋体" w:eastAsia="宋体" w:hAnsi="宋体" w:cs="宋体"/>
          <w:noProof w:val="0"/>
          <w:kern w:val="0"/>
          <w:sz w:val="24"/>
          <w:szCs w:val="24"/>
        </w:rPr>
        <w:t>Cubase</w:t>
      </w:r>
      <w:proofErr w:type="spellEnd"/>
      <w:r w:rsidRPr="00AF3C49">
        <w:rPr>
          <w:rFonts w:ascii="宋体" w:eastAsia="宋体" w:hAnsi="宋体" w:cs="宋体"/>
          <w:noProof w:val="0"/>
          <w:kern w:val="0"/>
          <w:sz w:val="24"/>
          <w:szCs w:val="24"/>
        </w:rPr>
        <w:t>，而Mac电脑常用</w:t>
      </w:r>
      <w:proofErr w:type="spellStart"/>
      <w:r w:rsidRPr="00AF3C49">
        <w:rPr>
          <w:rFonts w:ascii="宋体" w:eastAsia="宋体" w:hAnsi="宋体" w:cs="宋体"/>
          <w:noProof w:val="0"/>
          <w:kern w:val="0"/>
          <w:sz w:val="24"/>
          <w:szCs w:val="24"/>
        </w:rPr>
        <w:t>Emagic</w:t>
      </w:r>
      <w:proofErr w:type="spellEnd"/>
      <w:r w:rsidRPr="00AF3C49">
        <w:rPr>
          <w:rFonts w:ascii="宋体" w:eastAsia="宋体" w:hAnsi="宋体" w:cs="宋体"/>
          <w:noProof w:val="0"/>
          <w:kern w:val="0"/>
          <w:sz w:val="24"/>
          <w:szCs w:val="24"/>
        </w:rPr>
        <w:t xml:space="preserve"> Logic。这两款软件均为入门级版本，市面有售且价格实惠。如果您不想花钱，也可以从互联网免费下载共享软件，如Audacity。</w:t>
      </w:r>
    </w:p>
    <w:p w:rsidR="00AF3C49" w:rsidRPr="00AF3C49" w:rsidRDefault="00AF3C49" w:rsidP="00AF3C49">
      <w:pPr>
        <w:widowControl/>
        <w:spacing w:before="100" w:beforeAutospacing="1" w:after="100" w:afterAutospacing="1"/>
        <w:jc w:val="left"/>
        <w:rPr>
          <w:rFonts w:ascii="宋体" w:eastAsia="宋体" w:hAnsi="宋体" w:cs="宋体"/>
          <w:noProof w:val="0"/>
          <w:kern w:val="0"/>
          <w:sz w:val="24"/>
          <w:szCs w:val="24"/>
        </w:rPr>
      </w:pPr>
      <w:r w:rsidRPr="00AF3C49">
        <w:rPr>
          <w:rFonts w:ascii="宋体" w:eastAsia="宋体" w:hAnsi="宋体" w:cs="宋体"/>
          <w:noProof w:val="0"/>
          <w:kern w:val="0"/>
          <w:sz w:val="24"/>
          <w:szCs w:val="24"/>
        </w:rPr>
        <w:t>多音轨录音软件主要是将信号融入立体声混音。大多数情况下，简单混音和音量调节不会获得优秀音质。要获得最佳效果，必须通过效果处理对音轨进行某些方面的控制和修改。</w:t>
      </w:r>
    </w:p>
    <w:p w:rsidR="00AF3C49" w:rsidRPr="00AF3C49" w:rsidRDefault="00AF3C49" w:rsidP="00AF3C49">
      <w:pPr>
        <w:widowControl/>
        <w:spacing w:before="100" w:beforeAutospacing="1" w:after="100" w:afterAutospacing="1"/>
        <w:jc w:val="left"/>
        <w:outlineLvl w:val="1"/>
        <w:rPr>
          <w:rFonts w:ascii="宋体" w:eastAsia="宋体" w:hAnsi="宋体" w:cs="宋体"/>
          <w:b/>
          <w:bCs/>
          <w:noProof w:val="0"/>
          <w:kern w:val="0"/>
          <w:sz w:val="36"/>
          <w:szCs w:val="36"/>
        </w:rPr>
      </w:pPr>
      <w:r w:rsidRPr="00AF3C49">
        <w:rPr>
          <w:rFonts w:ascii="宋体" w:eastAsia="宋体" w:hAnsi="宋体" w:cs="宋体"/>
          <w:b/>
          <w:bCs/>
          <w:noProof w:val="0"/>
          <w:kern w:val="0"/>
          <w:sz w:val="36"/>
          <w:szCs w:val="36"/>
        </w:rPr>
        <w:t>效果处理</w:t>
      </w:r>
    </w:p>
    <w:p w:rsidR="00AF3C49" w:rsidRPr="00AF3C49" w:rsidRDefault="00AF3C49" w:rsidP="00AF3C49">
      <w:pPr>
        <w:widowControl/>
        <w:spacing w:before="100" w:beforeAutospacing="1" w:after="100" w:afterAutospacing="1"/>
        <w:jc w:val="left"/>
        <w:rPr>
          <w:rFonts w:ascii="宋体" w:eastAsia="宋体" w:hAnsi="宋体" w:cs="宋体"/>
          <w:noProof w:val="0"/>
          <w:kern w:val="0"/>
          <w:sz w:val="24"/>
          <w:szCs w:val="24"/>
        </w:rPr>
      </w:pPr>
      <w:r w:rsidRPr="00AF3C49">
        <w:rPr>
          <w:rFonts w:ascii="宋体" w:eastAsia="宋体" w:hAnsi="宋体" w:cs="宋体"/>
          <w:noProof w:val="0"/>
          <w:kern w:val="0"/>
          <w:sz w:val="24"/>
          <w:szCs w:val="24"/>
        </w:rPr>
        <w:t>声音受到的主要影响是均衡（也称为EQ）。，您可以使用均衡器强调或不强调某些特定频带，这些频带可以突出某些音轨，使不同音轨之间产生差异，也可以让不同音轨听起来更为相似。例如，在低音鼓上将高于6 kHz的频率进行抑制，同时增强80 Hz的低频，这样会使声音更加强劲有力。</w:t>
      </w:r>
    </w:p>
    <w:p w:rsidR="00AF3C49" w:rsidRPr="00AF3C49" w:rsidRDefault="00AF3C49" w:rsidP="00AF3C49">
      <w:pPr>
        <w:widowControl/>
        <w:spacing w:before="100" w:beforeAutospacing="1" w:after="100" w:afterAutospacing="1"/>
        <w:jc w:val="left"/>
        <w:rPr>
          <w:rFonts w:ascii="宋体" w:eastAsia="宋体" w:hAnsi="宋体" w:cs="宋体"/>
          <w:noProof w:val="0"/>
          <w:kern w:val="0"/>
          <w:sz w:val="24"/>
          <w:szCs w:val="24"/>
        </w:rPr>
      </w:pPr>
      <w:r w:rsidRPr="00AF3C49">
        <w:rPr>
          <w:rFonts w:ascii="宋体" w:eastAsia="宋体" w:hAnsi="宋体" w:cs="宋体"/>
          <w:noProof w:val="0"/>
          <w:kern w:val="0"/>
          <w:sz w:val="24"/>
          <w:szCs w:val="24"/>
        </w:rPr>
        <w:t>一般来说，您可以尝试通过减少某些频率而不是增强频率来塑造声音。另外，过度增强低频常导致录音清晰度下降。这些“浑浊不清”的录音通常由于可怕的“笑脸”型EQ曲线所导致，当低频和高频提高到一定程度，致使重要的中频（对清晰度至关重要）被有效屏蔽时，便会出现这种曲线。</w:t>
      </w:r>
    </w:p>
    <w:p w:rsidR="00AF3C49" w:rsidRPr="00AF3C49" w:rsidRDefault="00AF3C49" w:rsidP="00AF3C49">
      <w:pPr>
        <w:widowControl/>
        <w:spacing w:before="100" w:beforeAutospacing="1" w:after="100" w:afterAutospacing="1"/>
        <w:jc w:val="left"/>
        <w:rPr>
          <w:rFonts w:ascii="宋体" w:eastAsia="宋体" w:hAnsi="宋体" w:cs="宋体"/>
          <w:noProof w:val="0"/>
          <w:kern w:val="0"/>
          <w:sz w:val="24"/>
          <w:szCs w:val="24"/>
        </w:rPr>
      </w:pPr>
      <w:r w:rsidRPr="00AF3C49">
        <w:rPr>
          <w:rFonts w:ascii="宋体" w:eastAsia="宋体" w:hAnsi="宋体" w:cs="宋体"/>
          <w:noProof w:val="0"/>
          <w:kern w:val="0"/>
          <w:sz w:val="24"/>
          <w:szCs w:val="24"/>
        </w:rPr>
        <w:t>压缩器会通过预设音量自动调低信号峰值（高音部分），以避免产生失真。压缩还可降低最大声和最小声之间的音差，从而增大响度。示例运用：演唱者的声音响度可能会从很低到很高不等，但压缩器可降低这些极端变化的幅度。</w:t>
      </w:r>
    </w:p>
    <w:p w:rsidR="00AF3C49" w:rsidRPr="00AF3C49" w:rsidRDefault="00AF3C49" w:rsidP="00AF3C49">
      <w:pPr>
        <w:widowControl/>
        <w:spacing w:before="100" w:beforeAutospacing="1" w:after="100" w:afterAutospacing="1"/>
        <w:jc w:val="left"/>
        <w:rPr>
          <w:rFonts w:ascii="宋体" w:eastAsia="宋体" w:hAnsi="宋体" w:cs="宋体"/>
          <w:noProof w:val="0"/>
          <w:kern w:val="0"/>
          <w:sz w:val="24"/>
          <w:szCs w:val="24"/>
        </w:rPr>
      </w:pPr>
      <w:r w:rsidRPr="00AF3C49">
        <w:rPr>
          <w:rFonts w:ascii="宋体" w:eastAsia="宋体" w:hAnsi="宋体" w:cs="宋体"/>
          <w:noProof w:val="0"/>
          <w:kern w:val="0"/>
          <w:sz w:val="24"/>
          <w:szCs w:val="24"/>
        </w:rPr>
        <w:t>由于没有混响的声音听起来非常不自然，因此混响效果也极其重要。混响为声音信号增加深度，令声音更加柔和，但也更模糊。所有的人声音轨都会使用混响，但要注意，加入过多混响会使信号分散，在整体混音中失去现场感。</w:t>
      </w:r>
    </w:p>
    <w:p w:rsidR="00AF3C49" w:rsidRPr="00AF3C49" w:rsidRDefault="00AF3C49" w:rsidP="00AF3C49">
      <w:pPr>
        <w:widowControl/>
        <w:spacing w:before="100" w:beforeAutospacing="1" w:after="100" w:afterAutospacing="1"/>
        <w:jc w:val="left"/>
        <w:rPr>
          <w:rFonts w:ascii="宋体" w:eastAsia="宋体" w:hAnsi="宋体" w:cs="宋体"/>
          <w:noProof w:val="0"/>
          <w:kern w:val="0"/>
          <w:sz w:val="24"/>
          <w:szCs w:val="24"/>
        </w:rPr>
      </w:pPr>
      <w:r w:rsidRPr="00AF3C49">
        <w:rPr>
          <w:rFonts w:ascii="宋体" w:eastAsia="宋体" w:hAnsi="宋体" w:cs="宋体"/>
          <w:noProof w:val="0"/>
          <w:kern w:val="0"/>
          <w:sz w:val="24"/>
          <w:szCs w:val="24"/>
        </w:rPr>
        <w:t>吉他、弦乐器和钢琴等其他乐器加入混响效果后，音效会更加饱满和自然。包括鼓在内的打击乐器不应使用混响效果，因为混响会令击打变得无法分辨。</w:t>
      </w:r>
    </w:p>
    <w:p w:rsidR="00AF3C49" w:rsidRPr="00AF3C49" w:rsidRDefault="00AF3C49" w:rsidP="00AF3C49">
      <w:pPr>
        <w:widowControl/>
        <w:spacing w:before="100" w:beforeAutospacing="1" w:after="100" w:afterAutospacing="1"/>
        <w:jc w:val="left"/>
        <w:rPr>
          <w:rFonts w:ascii="宋体" w:eastAsia="宋体" w:hAnsi="宋体" w:cs="宋体"/>
          <w:noProof w:val="0"/>
          <w:kern w:val="0"/>
          <w:sz w:val="24"/>
          <w:szCs w:val="24"/>
        </w:rPr>
      </w:pPr>
      <w:r w:rsidRPr="00AF3C49">
        <w:rPr>
          <w:rFonts w:ascii="宋体" w:eastAsia="宋体" w:hAnsi="宋体" w:cs="宋体"/>
          <w:noProof w:val="0"/>
          <w:kern w:val="0"/>
          <w:sz w:val="24"/>
          <w:szCs w:val="24"/>
        </w:rPr>
        <w:lastRenderedPageBreak/>
        <w:t>用于为信号增加混响的软件程序和插件不计其数。某些环境模仿的软件可以提供最佳效果，但可能对存储器和处理器要求很高，需要性能更高的电脑。</w:t>
      </w:r>
    </w:p>
    <w:p w:rsidR="00AF3C49" w:rsidRPr="00AF3C49" w:rsidRDefault="00AF3C49" w:rsidP="00AF3C49">
      <w:pPr>
        <w:widowControl/>
        <w:spacing w:before="100" w:beforeAutospacing="1" w:after="100" w:afterAutospacing="1"/>
        <w:jc w:val="left"/>
        <w:outlineLvl w:val="1"/>
        <w:rPr>
          <w:rFonts w:ascii="宋体" w:eastAsia="宋体" w:hAnsi="宋体" w:cs="宋体"/>
          <w:b/>
          <w:bCs/>
          <w:noProof w:val="0"/>
          <w:kern w:val="0"/>
          <w:sz w:val="36"/>
          <w:szCs w:val="36"/>
        </w:rPr>
      </w:pPr>
      <w:r w:rsidRPr="00AF3C49">
        <w:rPr>
          <w:rFonts w:ascii="宋体" w:eastAsia="宋体" w:hAnsi="宋体" w:cs="宋体"/>
          <w:b/>
          <w:bCs/>
          <w:noProof w:val="0"/>
          <w:kern w:val="0"/>
          <w:sz w:val="36"/>
          <w:szCs w:val="36"/>
        </w:rPr>
        <w:t>格式</w:t>
      </w:r>
    </w:p>
    <w:p w:rsidR="00AF3C49" w:rsidRPr="00AF3C49" w:rsidRDefault="00AF3C49" w:rsidP="00AF3C49">
      <w:pPr>
        <w:widowControl/>
        <w:spacing w:before="100" w:beforeAutospacing="1" w:after="100" w:afterAutospacing="1"/>
        <w:jc w:val="left"/>
        <w:rPr>
          <w:rFonts w:ascii="宋体" w:eastAsia="宋体" w:hAnsi="宋体" w:cs="宋体"/>
          <w:noProof w:val="0"/>
          <w:kern w:val="0"/>
          <w:sz w:val="24"/>
          <w:szCs w:val="24"/>
        </w:rPr>
      </w:pPr>
      <w:r w:rsidRPr="00AF3C49">
        <w:rPr>
          <w:rFonts w:ascii="宋体" w:eastAsia="宋体" w:hAnsi="宋体" w:cs="宋体"/>
          <w:noProof w:val="0"/>
          <w:kern w:val="0"/>
          <w:sz w:val="24"/>
          <w:szCs w:val="24"/>
        </w:rPr>
        <w:t>在完成项目最后一步——将所有音频混合成立体声信号——之后，您需要确定文件格式和保存位置。如果将文件保存至CD，请使用WAV文件（16位，44.1 kHz），因为这是标准的CD格式。这样可以确保您在今后其他项目中重新使用或编辑文件时能够获得优质文件。您应确保所有音轨的录制频率均为44.1 kHz，因为如果您采用48 kHz的录音频率，在转换成44.1 kHz时会产生噪音。</w:t>
      </w:r>
    </w:p>
    <w:p w:rsidR="00AF3C49" w:rsidRPr="00AF3C49" w:rsidRDefault="00AF3C49" w:rsidP="00AF3C49">
      <w:pPr>
        <w:widowControl/>
        <w:spacing w:before="100" w:beforeAutospacing="1" w:after="100" w:afterAutospacing="1"/>
        <w:jc w:val="left"/>
        <w:rPr>
          <w:rFonts w:ascii="宋体" w:eastAsia="宋体" w:hAnsi="宋体" w:cs="宋体"/>
          <w:noProof w:val="0"/>
          <w:kern w:val="0"/>
          <w:sz w:val="24"/>
          <w:szCs w:val="24"/>
        </w:rPr>
      </w:pPr>
      <w:r w:rsidRPr="00AF3C49">
        <w:rPr>
          <w:rFonts w:ascii="宋体" w:eastAsia="宋体" w:hAnsi="宋体" w:cs="宋体"/>
          <w:noProof w:val="0"/>
          <w:kern w:val="0"/>
          <w:sz w:val="24"/>
          <w:szCs w:val="24"/>
        </w:rPr>
        <w:t>另一方面，是否更高的比特率并不重要。尤其是如果后期制作需要许多步骤时，采用24位录音就足够了。如果想把文件上传至网站或用于MP3播放，您需要考虑采用压缩格式，这样处理后的文件会更小。128 kb的MP3格式已成为标准，并视为与原始的WAV信号相同。尽管挑剔的耳朵可能听出差别，但每秒196 kb的压缩比可以令音质更佳。MP3虽不是唯一的格式，但却是应用最广泛的格式。其他格式包括WMA（Windows）、AAC（Apple）或</w:t>
      </w:r>
      <w:proofErr w:type="spellStart"/>
      <w:r w:rsidRPr="00AF3C49">
        <w:rPr>
          <w:rFonts w:ascii="宋体" w:eastAsia="宋体" w:hAnsi="宋体" w:cs="宋体"/>
          <w:noProof w:val="0"/>
          <w:kern w:val="0"/>
          <w:sz w:val="24"/>
          <w:szCs w:val="24"/>
        </w:rPr>
        <w:t>Ogg</w:t>
      </w:r>
      <w:proofErr w:type="spellEnd"/>
      <w:r w:rsidRPr="00AF3C49">
        <w:rPr>
          <w:rFonts w:ascii="宋体" w:eastAsia="宋体" w:hAnsi="宋体" w:cs="宋体"/>
          <w:noProof w:val="0"/>
          <w:kern w:val="0"/>
          <w:sz w:val="24"/>
          <w:szCs w:val="24"/>
        </w:rPr>
        <w:t xml:space="preserve"> </w:t>
      </w:r>
      <w:proofErr w:type="spellStart"/>
      <w:r w:rsidRPr="00AF3C49">
        <w:rPr>
          <w:rFonts w:ascii="宋体" w:eastAsia="宋体" w:hAnsi="宋体" w:cs="宋体"/>
          <w:noProof w:val="0"/>
          <w:kern w:val="0"/>
          <w:sz w:val="24"/>
          <w:szCs w:val="24"/>
        </w:rPr>
        <w:t>Vorbis</w:t>
      </w:r>
      <w:proofErr w:type="spellEnd"/>
      <w:r w:rsidRPr="00AF3C49">
        <w:rPr>
          <w:rFonts w:ascii="宋体" w:eastAsia="宋体" w:hAnsi="宋体" w:cs="宋体"/>
          <w:noProof w:val="0"/>
          <w:kern w:val="0"/>
          <w:sz w:val="24"/>
          <w:szCs w:val="24"/>
        </w:rPr>
        <w:t>。</w:t>
      </w:r>
    </w:p>
    <w:p w:rsidR="00AF3C49" w:rsidRPr="00AF3C49" w:rsidRDefault="00AF3C49" w:rsidP="00AF3C49">
      <w:pPr>
        <w:widowControl/>
        <w:spacing w:before="100" w:beforeAutospacing="1" w:after="100" w:afterAutospacing="1"/>
        <w:jc w:val="left"/>
        <w:rPr>
          <w:rFonts w:ascii="宋体" w:eastAsia="宋体" w:hAnsi="宋体" w:cs="宋体"/>
          <w:noProof w:val="0"/>
          <w:kern w:val="0"/>
          <w:sz w:val="24"/>
          <w:szCs w:val="24"/>
        </w:rPr>
      </w:pPr>
      <w:r w:rsidRPr="00AF3C49">
        <w:rPr>
          <w:rFonts w:ascii="宋体" w:eastAsia="宋体" w:hAnsi="宋体" w:cs="宋体"/>
          <w:noProof w:val="0"/>
          <w:kern w:val="0"/>
          <w:sz w:val="24"/>
          <w:szCs w:val="24"/>
        </w:rPr>
        <w:t>所有格式都有一个共同点：编码软件会丢弃部分它认为不必要或冗余的数据；丢弃的数据越多，文件就越小，当然，音质就越差。总结：最好将原始录音保存为WAV文件，以获得最佳音质。也有一些程序能够将MP3转换成WAV文件，但这种转换不会改善音质，因为MP3文件创建时丢弃的数据是无法“添加回来”的。</w:t>
      </w:r>
    </w:p>
    <w:p w:rsidR="00977DA0" w:rsidRPr="00AF3C49" w:rsidRDefault="00977DA0"/>
    <w:sectPr w:rsidR="00977DA0" w:rsidRPr="00AF3C49" w:rsidSect="00977DA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F3C49"/>
    <w:rsid w:val="00384EAA"/>
    <w:rsid w:val="00977DA0"/>
    <w:rsid w:val="00AF3C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DA0"/>
    <w:pPr>
      <w:widowControl w:val="0"/>
      <w:jc w:val="both"/>
    </w:pPr>
    <w:rPr>
      <w:noProof/>
    </w:rPr>
  </w:style>
  <w:style w:type="paragraph" w:styleId="1">
    <w:name w:val="heading 1"/>
    <w:basedOn w:val="a"/>
    <w:link w:val="1Char"/>
    <w:uiPriority w:val="9"/>
    <w:qFormat/>
    <w:rsid w:val="00AF3C49"/>
    <w:pPr>
      <w:widowControl/>
      <w:spacing w:before="100" w:beforeAutospacing="1" w:after="100" w:afterAutospacing="1"/>
      <w:jc w:val="left"/>
      <w:outlineLvl w:val="0"/>
    </w:pPr>
    <w:rPr>
      <w:rFonts w:ascii="宋体" w:eastAsia="宋体" w:hAnsi="宋体" w:cs="宋体"/>
      <w:b/>
      <w:bCs/>
      <w:noProof w:val="0"/>
      <w:kern w:val="36"/>
      <w:sz w:val="48"/>
      <w:szCs w:val="48"/>
    </w:rPr>
  </w:style>
  <w:style w:type="paragraph" w:styleId="2">
    <w:name w:val="heading 2"/>
    <w:basedOn w:val="a"/>
    <w:link w:val="2Char"/>
    <w:uiPriority w:val="9"/>
    <w:qFormat/>
    <w:rsid w:val="00AF3C49"/>
    <w:pPr>
      <w:widowControl/>
      <w:spacing w:before="100" w:beforeAutospacing="1" w:after="100" w:afterAutospacing="1"/>
      <w:jc w:val="left"/>
      <w:outlineLvl w:val="1"/>
    </w:pPr>
    <w:rPr>
      <w:rFonts w:ascii="宋体" w:eastAsia="宋体" w:hAnsi="宋体" w:cs="宋体"/>
      <w:b/>
      <w:bCs/>
      <w:noProof w:val="0"/>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F3C49"/>
    <w:rPr>
      <w:rFonts w:ascii="宋体" w:eastAsia="宋体" w:hAnsi="宋体" w:cs="宋体"/>
      <w:b/>
      <w:bCs/>
      <w:kern w:val="36"/>
      <w:sz w:val="48"/>
      <w:szCs w:val="48"/>
    </w:rPr>
  </w:style>
  <w:style w:type="character" w:customStyle="1" w:styleId="2Char">
    <w:name w:val="标题 2 Char"/>
    <w:basedOn w:val="a0"/>
    <w:link w:val="2"/>
    <w:uiPriority w:val="9"/>
    <w:rsid w:val="00AF3C49"/>
    <w:rPr>
      <w:rFonts w:ascii="宋体" w:eastAsia="宋体" w:hAnsi="宋体" w:cs="宋体"/>
      <w:b/>
      <w:bCs/>
      <w:kern w:val="0"/>
      <w:sz w:val="36"/>
      <w:szCs w:val="36"/>
    </w:rPr>
  </w:style>
  <w:style w:type="paragraph" w:styleId="a3">
    <w:name w:val="Normal (Web)"/>
    <w:basedOn w:val="a"/>
    <w:uiPriority w:val="99"/>
    <w:semiHidden/>
    <w:unhideWhenUsed/>
    <w:rsid w:val="00AF3C49"/>
    <w:pPr>
      <w:widowControl/>
      <w:spacing w:before="100" w:beforeAutospacing="1" w:after="100" w:afterAutospacing="1"/>
      <w:jc w:val="left"/>
    </w:pPr>
    <w:rPr>
      <w:rFonts w:ascii="宋体" w:eastAsia="宋体" w:hAnsi="宋体" w:cs="宋体"/>
      <w:noProof w:val="0"/>
      <w:kern w:val="0"/>
      <w:sz w:val="24"/>
      <w:szCs w:val="24"/>
    </w:rPr>
  </w:style>
</w:styles>
</file>

<file path=word/webSettings.xml><?xml version="1.0" encoding="utf-8"?>
<w:webSettings xmlns:r="http://schemas.openxmlformats.org/officeDocument/2006/relationships" xmlns:w="http://schemas.openxmlformats.org/wordprocessingml/2006/main">
  <w:divs>
    <w:div w:id="28457910">
      <w:bodyDiv w:val="1"/>
      <w:marLeft w:val="0"/>
      <w:marRight w:val="0"/>
      <w:marTop w:val="0"/>
      <w:marBottom w:val="0"/>
      <w:divBdr>
        <w:top w:val="none" w:sz="0" w:space="0" w:color="auto"/>
        <w:left w:val="none" w:sz="0" w:space="0" w:color="auto"/>
        <w:bottom w:val="none" w:sz="0" w:space="0" w:color="auto"/>
        <w:right w:val="none" w:sz="0" w:space="0" w:color="auto"/>
      </w:divBdr>
      <w:divsChild>
        <w:div w:id="83191992">
          <w:marLeft w:val="0"/>
          <w:marRight w:val="0"/>
          <w:marTop w:val="0"/>
          <w:marBottom w:val="0"/>
          <w:divBdr>
            <w:top w:val="none" w:sz="0" w:space="0" w:color="auto"/>
            <w:left w:val="none" w:sz="0" w:space="0" w:color="auto"/>
            <w:bottom w:val="none" w:sz="0" w:space="0" w:color="auto"/>
            <w:right w:val="none" w:sz="0" w:space="0" w:color="auto"/>
          </w:divBdr>
          <w:divsChild>
            <w:div w:id="618681313">
              <w:marLeft w:val="0"/>
              <w:marRight w:val="0"/>
              <w:marTop w:val="0"/>
              <w:marBottom w:val="0"/>
              <w:divBdr>
                <w:top w:val="none" w:sz="0" w:space="0" w:color="auto"/>
                <w:left w:val="none" w:sz="0" w:space="0" w:color="auto"/>
                <w:bottom w:val="none" w:sz="0" w:space="0" w:color="auto"/>
                <w:right w:val="none" w:sz="0" w:space="0" w:color="auto"/>
              </w:divBdr>
              <w:divsChild>
                <w:div w:id="61104896">
                  <w:marLeft w:val="0"/>
                  <w:marRight w:val="0"/>
                  <w:marTop w:val="0"/>
                  <w:marBottom w:val="0"/>
                  <w:divBdr>
                    <w:top w:val="none" w:sz="0" w:space="0" w:color="auto"/>
                    <w:left w:val="none" w:sz="0" w:space="0" w:color="auto"/>
                    <w:bottom w:val="none" w:sz="0" w:space="0" w:color="auto"/>
                    <w:right w:val="none" w:sz="0" w:space="0" w:color="auto"/>
                  </w:divBdr>
                  <w:divsChild>
                    <w:div w:id="1261337225">
                      <w:marLeft w:val="0"/>
                      <w:marRight w:val="0"/>
                      <w:marTop w:val="0"/>
                      <w:marBottom w:val="0"/>
                      <w:divBdr>
                        <w:top w:val="none" w:sz="0" w:space="0" w:color="auto"/>
                        <w:left w:val="none" w:sz="0" w:space="0" w:color="auto"/>
                        <w:bottom w:val="none" w:sz="0" w:space="0" w:color="auto"/>
                        <w:right w:val="none" w:sz="0" w:space="0" w:color="auto"/>
                      </w:divBdr>
                      <w:divsChild>
                        <w:div w:id="452753420">
                          <w:marLeft w:val="0"/>
                          <w:marRight w:val="0"/>
                          <w:marTop w:val="0"/>
                          <w:marBottom w:val="0"/>
                          <w:divBdr>
                            <w:top w:val="none" w:sz="0" w:space="0" w:color="auto"/>
                            <w:left w:val="none" w:sz="0" w:space="0" w:color="auto"/>
                            <w:bottom w:val="none" w:sz="0" w:space="0" w:color="auto"/>
                            <w:right w:val="none" w:sz="0" w:space="0" w:color="auto"/>
                          </w:divBdr>
                        </w:div>
                        <w:div w:id="289089000">
                          <w:marLeft w:val="0"/>
                          <w:marRight w:val="0"/>
                          <w:marTop w:val="0"/>
                          <w:marBottom w:val="0"/>
                          <w:divBdr>
                            <w:top w:val="none" w:sz="0" w:space="0" w:color="auto"/>
                            <w:left w:val="none" w:sz="0" w:space="0" w:color="auto"/>
                            <w:bottom w:val="none" w:sz="0" w:space="0" w:color="auto"/>
                            <w:right w:val="none" w:sz="0" w:space="0" w:color="auto"/>
                          </w:divBdr>
                          <w:divsChild>
                            <w:div w:id="40673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232</Words>
  <Characters>1328</Characters>
  <Application>Microsoft Office Word</Application>
  <DocSecurity>0</DocSecurity>
  <Lines>11</Lines>
  <Paragraphs>3</Paragraphs>
  <ScaleCrop>false</ScaleCrop>
  <Company/>
  <LinksUpToDate>false</LinksUpToDate>
  <CharactersWithSpaces>1557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zoobyungho</dc:creator>
  <cp:lastModifiedBy>zoobyungho</cp:lastModifiedBy>
  <cp:revision>1</cp:revision>
  <dcterms:created xsi:type="dcterms:W3CDTF">2011-01-04T04:37:00Z</dcterms:created>
  <dcterms:modified xsi:type="dcterms:W3CDTF">2011-01-04T04:37:00Z</dcterms:modified>
</cp:coreProperties>
</file>